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eastAsia="宋体" w:cs="宋体"/>
          <w:color w:val="2A2A2A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2A2A2A"/>
          <w:kern w:val="0"/>
          <w:sz w:val="24"/>
          <w:szCs w:val="32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本专科生国家助学金申请表</w:t>
      </w:r>
    </w:p>
    <w:p>
      <w:pPr>
        <w:jc w:val="center"/>
        <w:rPr>
          <w:rFonts w:hint="eastAsia" w:ascii="宋体" w:hAnsi="宋体" w:eastAsia="宋体" w:cs="宋体"/>
          <w:sz w:val="10"/>
          <w:szCs w:val="10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440"/>
        <w:gridCol w:w="1564"/>
        <w:gridCol w:w="1276"/>
        <w:gridCol w:w="850"/>
        <w:gridCol w:w="602"/>
        <w:gridCol w:w="513"/>
        <w:gridCol w:w="1153"/>
        <w:gridCol w:w="18"/>
        <w:gridCol w:w="1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  族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入学时间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身份证号码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学号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638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大学                学院      年级             专业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家庭经济情况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家庭户口</w:t>
            </w: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A、城镇      B、农村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家庭人口总数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w w:val="90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Cs w:val="21"/>
              </w:rPr>
              <w:t>家庭月总收入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人均月收入</w:t>
            </w: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收入来源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家庭住址</w:t>
            </w:r>
          </w:p>
        </w:tc>
        <w:tc>
          <w:tcPr>
            <w:tcW w:w="429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申请等级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家庭成员情况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与本人关系</w:t>
            </w: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申请理由：</w:t>
            </w: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申请人签名：                          年     月    日</w:t>
            </w:r>
          </w:p>
          <w:p>
            <w:pPr>
              <w:snapToGrid w:val="0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系部审核意见：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FF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FF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该生家庭经济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>困难</w:t>
            </w:r>
            <w:r>
              <w:rPr>
                <w:rFonts w:hint="eastAsia" w:ascii="宋体" w:hAnsi="宋体" w:eastAsia="宋体" w:cs="宋体"/>
                <w:szCs w:val="21"/>
              </w:rPr>
              <w:t>，经系评审小组评议，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评定</w:t>
            </w:r>
            <w:r>
              <w:rPr>
                <w:rFonts w:hint="eastAsia" w:ascii="宋体" w:hAnsi="宋体" w:eastAsia="宋体" w:cs="宋体"/>
                <w:szCs w:val="21"/>
              </w:rPr>
              <w:t>国家助学金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</w:rPr>
              <w:t>等。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FF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color w:val="0000FF"/>
                <w:szCs w:val="21"/>
              </w:rPr>
            </w:pPr>
          </w:p>
          <w:p>
            <w:pPr>
              <w:snapToGrid w:val="0"/>
              <w:ind w:firstLine="5040" w:firstLineChars="2400"/>
              <w:rPr>
                <w:rFonts w:hint="eastAsia" w:ascii="宋体" w:hAnsi="宋体" w:eastAsia="宋体" w:cs="宋体"/>
                <w:color w:val="0000FF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签字（公章）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学校审核意见：</w:t>
            </w:r>
          </w:p>
          <w:p>
            <w:pPr>
              <w:snapToGrid w:val="0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</w:t>
            </w:r>
          </w:p>
          <w:p>
            <w:pPr>
              <w:snapToGrid w:val="0"/>
              <w:ind w:firstLine="440" w:firstLineChars="200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经评审，并在校内公示</w:t>
            </w:r>
            <w:r>
              <w:rPr>
                <w:rFonts w:hint="eastAsia" w:ascii="宋体" w:hAnsi="宋体" w:eastAsia="宋体" w:cs="宋体"/>
                <w:sz w:val="22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u w:val="singl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2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</w:rPr>
              <w:t>个工作日，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评定</w:t>
            </w:r>
            <w:r>
              <w:rPr>
                <w:rFonts w:hint="eastAsia" w:ascii="宋体" w:hAnsi="宋体" w:eastAsia="宋体" w:cs="宋体"/>
                <w:szCs w:val="21"/>
              </w:rPr>
              <w:t>国家助学金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</w:rPr>
              <w:t>等</w:t>
            </w:r>
            <w:r>
              <w:rPr>
                <w:rFonts w:hint="eastAsia" w:ascii="宋体" w:hAnsi="宋体" w:eastAsia="宋体" w:cs="宋体"/>
                <w:sz w:val="22"/>
              </w:rPr>
              <w:t>。</w:t>
            </w: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（公章）                 年     月   日</w:t>
            </w:r>
          </w:p>
          <w:p>
            <w:pPr>
              <w:snapToGrid w:val="0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10734"/>
    <w:rsid w:val="607F2926"/>
    <w:rsid w:val="65E1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